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B97" w:rsidRDefault="00B31B97" w:rsidP="00B31B97">
      <w:pPr>
        <w:jc w:val="left"/>
        <w:rPr>
          <w:rFonts w:asciiTheme="majorEastAsia" w:eastAsiaTheme="majorEastAsia" w:hAnsiTheme="majorEastAsia"/>
          <w:szCs w:val="24"/>
        </w:rPr>
      </w:pPr>
      <w:r>
        <w:rPr>
          <w:rFonts w:asciiTheme="majorEastAsia" w:eastAsiaTheme="majorEastAsia" w:hAnsiTheme="majorEastAsia" w:hint="eastAsia"/>
          <w:szCs w:val="24"/>
        </w:rPr>
        <w:t xml:space="preserve">別紙様式２　</w:t>
      </w:r>
    </w:p>
    <w:p w:rsidR="00B31B97" w:rsidRDefault="00B31B97" w:rsidP="00B31B97">
      <w:pPr>
        <w:jc w:val="left"/>
        <w:rPr>
          <w:rFonts w:asciiTheme="majorEastAsia" w:eastAsiaTheme="majorEastAsia" w:hAnsiTheme="majorEastAsia"/>
          <w:szCs w:val="24"/>
        </w:rPr>
      </w:pPr>
    </w:p>
    <w:p w:rsidR="00B31B97" w:rsidRDefault="00B31B97" w:rsidP="00B31B97">
      <w:pPr>
        <w:jc w:val="center"/>
        <w:rPr>
          <w:rFonts w:asciiTheme="majorEastAsia" w:eastAsiaTheme="majorEastAsia" w:hAnsiTheme="majorEastAsia"/>
          <w:szCs w:val="24"/>
        </w:rPr>
      </w:pPr>
      <w:r>
        <w:rPr>
          <w:rFonts w:asciiTheme="majorEastAsia" w:eastAsiaTheme="majorEastAsia" w:hAnsiTheme="majorEastAsia" w:hint="eastAsia"/>
          <w:szCs w:val="24"/>
        </w:rPr>
        <w:t>誓　約　書</w:t>
      </w:r>
    </w:p>
    <w:p w:rsidR="00B31B97" w:rsidRDefault="00B31B97" w:rsidP="00B31B97">
      <w:pPr>
        <w:jc w:val="center"/>
        <w:rPr>
          <w:rFonts w:asciiTheme="majorEastAsia" w:eastAsiaTheme="majorEastAsia" w:hAnsiTheme="majorEastAsia"/>
          <w:szCs w:val="24"/>
        </w:rPr>
      </w:pPr>
    </w:p>
    <w:p w:rsidR="00B31B97" w:rsidRDefault="00B31B97" w:rsidP="00B31B97">
      <w:pPr>
        <w:jc w:val="center"/>
        <w:rPr>
          <w:rFonts w:asciiTheme="majorEastAsia" w:eastAsiaTheme="majorEastAsia" w:hAnsiTheme="majorEastAsia"/>
          <w:szCs w:val="24"/>
        </w:rPr>
      </w:pPr>
    </w:p>
    <w:p w:rsidR="00B31B97" w:rsidRDefault="00B31B97" w:rsidP="00B31B97">
      <w:pPr>
        <w:ind w:firstLineChars="100" w:firstLine="240"/>
        <w:jc w:val="left"/>
        <w:rPr>
          <w:rFonts w:asciiTheme="majorEastAsia" w:eastAsiaTheme="majorEastAsia" w:hAnsiTheme="majorEastAsia"/>
          <w:szCs w:val="24"/>
        </w:rPr>
      </w:pPr>
      <w:r>
        <w:rPr>
          <w:rFonts w:asciiTheme="majorEastAsia" w:eastAsiaTheme="majorEastAsia" w:hAnsiTheme="majorEastAsia" w:hint="eastAsia"/>
          <w:szCs w:val="24"/>
        </w:rPr>
        <w:t>公益財団法人京都府学校給食会の見積書徴収予定業者として登録されたときは、次の事項について誓約いたします。</w:t>
      </w:r>
    </w:p>
    <w:p w:rsidR="00B31B97" w:rsidRDefault="00B31B97" w:rsidP="00B31B97">
      <w:pPr>
        <w:ind w:firstLineChars="100" w:firstLine="240"/>
        <w:jc w:val="left"/>
        <w:rPr>
          <w:rFonts w:asciiTheme="majorEastAsia" w:eastAsiaTheme="majorEastAsia" w:hAnsiTheme="majorEastAsia"/>
          <w:szCs w:val="24"/>
        </w:rPr>
      </w:pPr>
    </w:p>
    <w:p w:rsidR="00B31B97" w:rsidRDefault="00B31B97" w:rsidP="00B31B97">
      <w:pPr>
        <w:ind w:left="480" w:hangingChars="200" w:hanging="480"/>
        <w:jc w:val="left"/>
        <w:rPr>
          <w:rFonts w:asciiTheme="majorEastAsia" w:eastAsiaTheme="majorEastAsia" w:hAnsiTheme="majorEastAsia"/>
          <w:szCs w:val="24"/>
        </w:rPr>
      </w:pPr>
      <w:r>
        <w:rPr>
          <w:rFonts w:asciiTheme="majorEastAsia" w:eastAsiaTheme="majorEastAsia" w:hAnsiTheme="majorEastAsia" w:hint="eastAsia"/>
          <w:szCs w:val="24"/>
        </w:rPr>
        <w:t xml:space="preserve">　１　選定要綱第２条各号に掲げる登録基準に該当していることに相違ありません。</w:t>
      </w:r>
    </w:p>
    <w:p w:rsidR="00B31B97" w:rsidRDefault="00B31B97" w:rsidP="00B31B97">
      <w:pPr>
        <w:ind w:leftChars="100" w:left="480" w:hangingChars="100" w:hanging="240"/>
        <w:jc w:val="left"/>
        <w:rPr>
          <w:rFonts w:asciiTheme="majorEastAsia" w:eastAsiaTheme="majorEastAsia" w:hAnsiTheme="majorEastAsia"/>
          <w:szCs w:val="24"/>
        </w:rPr>
      </w:pPr>
      <w:r>
        <w:rPr>
          <w:rFonts w:asciiTheme="majorEastAsia" w:eastAsiaTheme="majorEastAsia" w:hAnsiTheme="majorEastAsia" w:hint="eastAsia"/>
          <w:szCs w:val="24"/>
        </w:rPr>
        <w:t>２　納入物資のうち、規格外のもの、量目が不正確のもの、衛生上不適当なもの等は、直ちに補充又は交換いたします。</w:t>
      </w:r>
    </w:p>
    <w:p w:rsidR="00B31B97" w:rsidRDefault="00B31B97" w:rsidP="00B31B97">
      <w:pPr>
        <w:ind w:firstLineChars="100" w:firstLine="240"/>
        <w:jc w:val="left"/>
        <w:rPr>
          <w:rFonts w:asciiTheme="majorEastAsia" w:eastAsiaTheme="majorEastAsia" w:hAnsiTheme="majorEastAsia"/>
          <w:szCs w:val="24"/>
        </w:rPr>
      </w:pPr>
      <w:r>
        <w:rPr>
          <w:rFonts w:asciiTheme="majorEastAsia" w:eastAsiaTheme="majorEastAsia" w:hAnsiTheme="majorEastAsia" w:hint="eastAsia"/>
          <w:szCs w:val="24"/>
        </w:rPr>
        <w:t>３　納入物資が原因で発生した事故については、一切の責任を負います。</w:t>
      </w:r>
    </w:p>
    <w:p w:rsidR="00B31B97" w:rsidRDefault="00B31B97" w:rsidP="00B31B97">
      <w:pPr>
        <w:ind w:leftChars="100" w:left="480" w:hangingChars="100" w:hanging="240"/>
        <w:jc w:val="left"/>
        <w:rPr>
          <w:rFonts w:asciiTheme="majorEastAsia" w:eastAsiaTheme="majorEastAsia" w:hAnsiTheme="majorEastAsia"/>
          <w:szCs w:val="24"/>
        </w:rPr>
      </w:pPr>
      <w:r>
        <w:rPr>
          <w:rFonts w:asciiTheme="majorEastAsia" w:eastAsiaTheme="majorEastAsia" w:hAnsiTheme="majorEastAsia" w:hint="eastAsia"/>
          <w:szCs w:val="24"/>
        </w:rPr>
        <w:t>４　貴会が取り扱う物資については、貴会の承認がなければ、京都府内学校給食実施校及び給食センターとの直接取引はいたしません。</w:t>
      </w:r>
    </w:p>
    <w:p w:rsidR="00B31B97" w:rsidRDefault="00B31B97" w:rsidP="00B31B97">
      <w:pPr>
        <w:ind w:leftChars="100" w:left="480" w:hangingChars="100" w:hanging="240"/>
        <w:jc w:val="left"/>
        <w:rPr>
          <w:rFonts w:asciiTheme="majorEastAsia" w:eastAsiaTheme="majorEastAsia" w:hAnsiTheme="majorEastAsia"/>
          <w:szCs w:val="24"/>
        </w:rPr>
      </w:pPr>
      <w:r>
        <w:rPr>
          <w:rFonts w:asciiTheme="majorEastAsia" w:eastAsiaTheme="majorEastAsia" w:hAnsiTheme="majorEastAsia" w:hint="eastAsia"/>
          <w:szCs w:val="24"/>
        </w:rPr>
        <w:t>５　特別の事情がない限り、工場、事業所に対して貴会が行う調査に応じます。</w:t>
      </w:r>
    </w:p>
    <w:p w:rsidR="00B31B97" w:rsidRDefault="00B31B97" w:rsidP="00B31B97">
      <w:pPr>
        <w:ind w:leftChars="100" w:left="480" w:hangingChars="100" w:hanging="240"/>
        <w:jc w:val="left"/>
        <w:rPr>
          <w:rFonts w:asciiTheme="majorEastAsia" w:eastAsiaTheme="majorEastAsia" w:hAnsiTheme="majorEastAsia"/>
          <w:szCs w:val="24"/>
        </w:rPr>
      </w:pPr>
      <w:r>
        <w:rPr>
          <w:rFonts w:asciiTheme="majorEastAsia" w:eastAsiaTheme="majorEastAsia" w:hAnsiTheme="majorEastAsia" w:hint="eastAsia"/>
          <w:szCs w:val="24"/>
        </w:rPr>
        <w:t>６　その他、貴会からの指示に従うとともに、本誓約に違反した場合には、登録の取消しがあっても、異議の申立てはいたしません。</w:t>
      </w:r>
    </w:p>
    <w:p w:rsidR="00B31B97" w:rsidRDefault="00B31B97" w:rsidP="00B31B97">
      <w:pPr>
        <w:ind w:firstLineChars="100" w:firstLine="240"/>
        <w:jc w:val="left"/>
        <w:rPr>
          <w:rFonts w:asciiTheme="majorEastAsia" w:eastAsiaTheme="majorEastAsia" w:hAnsiTheme="majorEastAsia"/>
          <w:szCs w:val="24"/>
        </w:rPr>
      </w:pPr>
      <w:r>
        <w:rPr>
          <w:rFonts w:asciiTheme="majorEastAsia" w:eastAsiaTheme="majorEastAsia" w:hAnsiTheme="majorEastAsia" w:hint="eastAsia"/>
          <w:szCs w:val="24"/>
        </w:rPr>
        <w:t xml:space="preserve">　</w:t>
      </w:r>
    </w:p>
    <w:p w:rsidR="00B31B97" w:rsidRDefault="00B31B97" w:rsidP="00B31B97">
      <w:pPr>
        <w:ind w:firstLineChars="100" w:firstLine="240"/>
        <w:jc w:val="left"/>
        <w:rPr>
          <w:rFonts w:asciiTheme="majorEastAsia" w:eastAsiaTheme="majorEastAsia" w:hAnsiTheme="majorEastAsia"/>
          <w:szCs w:val="24"/>
        </w:rPr>
      </w:pPr>
    </w:p>
    <w:p w:rsidR="00B31B97" w:rsidRDefault="00B31B97" w:rsidP="00B31B97">
      <w:pPr>
        <w:jc w:val="left"/>
        <w:rPr>
          <w:rFonts w:asciiTheme="majorEastAsia" w:eastAsiaTheme="majorEastAsia" w:hAnsiTheme="majorEastAsia"/>
          <w:szCs w:val="24"/>
        </w:rPr>
      </w:pPr>
    </w:p>
    <w:p w:rsidR="00B31B97" w:rsidRDefault="00A1775A" w:rsidP="00B31B97">
      <w:pPr>
        <w:jc w:val="left"/>
        <w:rPr>
          <w:rFonts w:asciiTheme="majorEastAsia" w:eastAsiaTheme="majorEastAsia" w:hAnsiTheme="majorEastAsia"/>
          <w:szCs w:val="24"/>
        </w:rPr>
      </w:pPr>
      <w:r>
        <w:rPr>
          <w:rFonts w:asciiTheme="majorEastAsia" w:eastAsiaTheme="majorEastAsia" w:hAnsiTheme="majorEastAsia" w:hint="eastAsia"/>
          <w:szCs w:val="24"/>
        </w:rPr>
        <w:t xml:space="preserve">　令和</w:t>
      </w:r>
      <w:r w:rsidR="00B31B97">
        <w:rPr>
          <w:rFonts w:asciiTheme="majorEastAsia" w:eastAsiaTheme="majorEastAsia" w:hAnsiTheme="majorEastAsia" w:hint="eastAsia"/>
          <w:szCs w:val="24"/>
        </w:rPr>
        <w:t xml:space="preserve">　　年　　月　　日</w:t>
      </w:r>
    </w:p>
    <w:p w:rsidR="00B31B97" w:rsidRDefault="00B31B97" w:rsidP="00B31B97">
      <w:pPr>
        <w:jc w:val="left"/>
        <w:rPr>
          <w:rFonts w:asciiTheme="majorEastAsia" w:eastAsiaTheme="majorEastAsia" w:hAnsiTheme="majorEastAsia"/>
          <w:szCs w:val="24"/>
        </w:rPr>
      </w:pPr>
    </w:p>
    <w:p w:rsidR="00B31B97" w:rsidRPr="00A1775A" w:rsidRDefault="00B31B97" w:rsidP="00B31B97">
      <w:pPr>
        <w:jc w:val="left"/>
        <w:rPr>
          <w:rFonts w:asciiTheme="majorEastAsia" w:eastAsiaTheme="majorEastAsia" w:hAnsiTheme="majorEastAsia"/>
          <w:szCs w:val="24"/>
        </w:rPr>
      </w:pPr>
      <w:bookmarkStart w:id="0" w:name="_GoBack"/>
      <w:bookmarkEnd w:id="0"/>
    </w:p>
    <w:p w:rsidR="00B31B97" w:rsidRDefault="00B31B97" w:rsidP="00B31B97">
      <w:pPr>
        <w:jc w:val="left"/>
        <w:rPr>
          <w:rFonts w:asciiTheme="majorEastAsia" w:eastAsiaTheme="majorEastAsia" w:hAnsiTheme="majorEastAsia"/>
          <w:szCs w:val="24"/>
        </w:rPr>
      </w:pPr>
    </w:p>
    <w:p w:rsidR="00B31B97" w:rsidRDefault="00B31B97" w:rsidP="00B31B97">
      <w:pPr>
        <w:ind w:firstLineChars="200" w:firstLine="480"/>
        <w:jc w:val="left"/>
        <w:rPr>
          <w:rFonts w:asciiTheme="majorEastAsia" w:eastAsiaTheme="majorEastAsia" w:hAnsiTheme="majorEastAsia"/>
          <w:szCs w:val="24"/>
        </w:rPr>
      </w:pPr>
      <w:r>
        <w:rPr>
          <w:rFonts w:asciiTheme="majorEastAsia" w:eastAsiaTheme="majorEastAsia" w:hAnsiTheme="majorEastAsia" w:hint="eastAsia"/>
          <w:szCs w:val="24"/>
        </w:rPr>
        <w:t>公益財団法人京都府学校給食会　理事長　様</w:t>
      </w:r>
    </w:p>
    <w:p w:rsidR="00B31B97" w:rsidRDefault="00B31B97" w:rsidP="00B31B97">
      <w:pPr>
        <w:jc w:val="left"/>
        <w:rPr>
          <w:rFonts w:asciiTheme="majorEastAsia" w:eastAsiaTheme="majorEastAsia" w:hAnsiTheme="majorEastAsia"/>
          <w:szCs w:val="24"/>
        </w:rPr>
      </w:pPr>
    </w:p>
    <w:p w:rsidR="00B31B97" w:rsidRDefault="00B31B97" w:rsidP="00B31B97">
      <w:pPr>
        <w:jc w:val="left"/>
        <w:rPr>
          <w:rFonts w:asciiTheme="majorEastAsia" w:eastAsiaTheme="majorEastAsia" w:hAnsiTheme="majorEastAsia"/>
          <w:szCs w:val="24"/>
        </w:rPr>
      </w:pPr>
    </w:p>
    <w:p w:rsidR="00B31B97" w:rsidRDefault="00B31B97" w:rsidP="00B31B97">
      <w:pPr>
        <w:jc w:val="left"/>
        <w:rPr>
          <w:rFonts w:asciiTheme="majorEastAsia" w:eastAsiaTheme="majorEastAsia" w:hAnsiTheme="majorEastAsia"/>
          <w:szCs w:val="24"/>
        </w:rPr>
      </w:pPr>
      <w:r>
        <w:rPr>
          <w:rFonts w:asciiTheme="majorEastAsia" w:eastAsiaTheme="majorEastAsia" w:hAnsiTheme="majorEastAsia" w:hint="eastAsia"/>
          <w:szCs w:val="24"/>
        </w:rPr>
        <w:t xml:space="preserve">　　　　　　　　　　　　　　名　　称</w:t>
      </w:r>
    </w:p>
    <w:p w:rsidR="00B31B97" w:rsidRDefault="00B31B97" w:rsidP="00B31B97">
      <w:pPr>
        <w:ind w:firstLineChars="1400" w:firstLine="3360"/>
        <w:jc w:val="left"/>
        <w:rPr>
          <w:rFonts w:asciiTheme="majorEastAsia" w:eastAsiaTheme="majorEastAsia" w:hAnsiTheme="majorEastAsia"/>
          <w:szCs w:val="24"/>
        </w:rPr>
      </w:pPr>
      <w:r>
        <w:rPr>
          <w:rFonts w:asciiTheme="majorEastAsia" w:eastAsiaTheme="majorEastAsia" w:hAnsiTheme="majorEastAsia" w:hint="eastAsia"/>
          <w:szCs w:val="24"/>
        </w:rPr>
        <w:t>代表者名　　　　　　　　　　　　　印</w:t>
      </w:r>
    </w:p>
    <w:p w:rsidR="00B31B97" w:rsidRDefault="00B31B97" w:rsidP="00B31B97">
      <w:pPr>
        <w:jc w:val="left"/>
        <w:rPr>
          <w:rFonts w:asciiTheme="majorEastAsia" w:eastAsiaTheme="majorEastAsia" w:hAnsiTheme="majorEastAsia"/>
          <w:szCs w:val="24"/>
        </w:rPr>
      </w:pPr>
    </w:p>
    <w:p w:rsidR="00B31B97" w:rsidRDefault="00B31B97" w:rsidP="00B31B97">
      <w:pPr>
        <w:jc w:val="left"/>
        <w:rPr>
          <w:rFonts w:asciiTheme="majorEastAsia" w:eastAsiaTheme="majorEastAsia" w:hAnsiTheme="majorEastAsia"/>
          <w:szCs w:val="24"/>
        </w:rPr>
      </w:pPr>
    </w:p>
    <w:p w:rsidR="002474DE" w:rsidRPr="00B31B97" w:rsidRDefault="002474DE" w:rsidP="00B31B97">
      <w:pPr>
        <w:widowControl/>
        <w:jc w:val="left"/>
        <w:rPr>
          <w:rFonts w:asciiTheme="majorEastAsia" w:eastAsiaTheme="majorEastAsia" w:hAnsiTheme="majorEastAsia"/>
          <w:szCs w:val="24"/>
        </w:rPr>
      </w:pPr>
    </w:p>
    <w:sectPr w:rsidR="002474DE" w:rsidRPr="00B31B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97"/>
    <w:rsid w:val="002474DE"/>
    <w:rsid w:val="00A1775A"/>
    <w:rsid w:val="00B31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6A06C3-9CCA-42EB-914B-B7ACFB62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B9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77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77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21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pcuser</cp:lastModifiedBy>
  <cp:revision>2</cp:revision>
  <cp:lastPrinted>2019-06-17T06:26:00Z</cp:lastPrinted>
  <dcterms:created xsi:type="dcterms:W3CDTF">2017-04-28T07:13:00Z</dcterms:created>
  <dcterms:modified xsi:type="dcterms:W3CDTF">2019-06-17T06:27:00Z</dcterms:modified>
</cp:coreProperties>
</file>